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7A" w:rsidRPr="00E3047A" w:rsidRDefault="00E3047A" w:rsidP="00E3047A">
      <w:pPr>
        <w:rPr>
          <w:rFonts w:eastAsia="Calibri" w:cs="Times New Roman"/>
          <w:b/>
          <w:color w:val="5F497A" w:themeColor="accent4" w:themeShade="BF"/>
        </w:rPr>
      </w:pPr>
      <w:r w:rsidRPr="00E3047A">
        <w:rPr>
          <w:rFonts w:eastAsia="Calibri" w:cs="Times New Roman"/>
          <w:b/>
          <w:color w:val="5F497A" w:themeColor="accent4" w:themeShade="BF"/>
        </w:rPr>
        <w:t>24-11-2015</w:t>
      </w:r>
    </w:p>
    <w:p w:rsidR="00E3047A" w:rsidRDefault="00E3047A" w:rsidP="00E3047A">
      <w:pPr>
        <w:jc w:val="center"/>
        <w:rPr>
          <w:rFonts w:eastAsia="Calibri" w:cs="Times New Roman"/>
          <w:b/>
          <w:color w:val="E36C0A" w:themeColor="accent6" w:themeShade="BF"/>
          <w:sz w:val="28"/>
          <w:szCs w:val="28"/>
        </w:rPr>
      </w:pPr>
    </w:p>
    <w:p w:rsidR="00E3047A" w:rsidRPr="00E3047A" w:rsidRDefault="00E3047A" w:rsidP="00E3047A">
      <w:pPr>
        <w:jc w:val="center"/>
        <w:rPr>
          <w:rFonts w:eastAsia="Calibri" w:cs="Times New Roman"/>
          <w:b/>
          <w:sz w:val="28"/>
          <w:szCs w:val="28"/>
        </w:rPr>
      </w:pPr>
      <w:r w:rsidRPr="00E3047A">
        <w:rPr>
          <w:rFonts w:eastAsia="Calibri" w:cs="Times New Roman"/>
          <w:b/>
          <w:color w:val="E36C0A" w:themeColor="accent6" w:themeShade="BF"/>
          <w:sz w:val="28"/>
          <w:szCs w:val="28"/>
        </w:rPr>
        <w:t xml:space="preserve">Si mort </w:t>
      </w:r>
      <w:proofErr w:type="gramStart"/>
      <w:r w:rsidRPr="00E3047A">
        <w:rPr>
          <w:rFonts w:eastAsia="Calibri" w:cs="Times New Roman"/>
          <w:b/>
          <w:color w:val="E36C0A" w:themeColor="accent6" w:themeShade="BF"/>
          <w:sz w:val="28"/>
          <w:szCs w:val="28"/>
        </w:rPr>
        <w:t>a</w:t>
      </w:r>
      <w:proofErr w:type="gramEnd"/>
      <w:r w:rsidRPr="00E3047A">
        <w:rPr>
          <w:rFonts w:eastAsia="Calibri" w:cs="Times New Roman"/>
          <w:b/>
          <w:color w:val="E36C0A" w:themeColor="accent6" w:themeShade="BF"/>
          <w:sz w:val="28"/>
          <w:szCs w:val="28"/>
        </w:rPr>
        <w:t xml:space="preserve"> mors</w:t>
      </w:r>
    </w:p>
    <w:p w:rsidR="00E3047A" w:rsidRDefault="00E3047A" w:rsidP="00E3047A">
      <w:pPr>
        <w:jc w:val="center"/>
        <w:rPr>
          <w:rFonts w:eastAsia="Calibri" w:cs="Times New Roman"/>
          <w:b/>
          <w:sz w:val="24"/>
          <w:szCs w:val="24"/>
        </w:rPr>
      </w:pPr>
    </w:p>
    <w:p w:rsidR="00E3047A" w:rsidRPr="00E3047A" w:rsidRDefault="00E3047A" w:rsidP="00E3047A">
      <w:pPr>
        <w:jc w:val="center"/>
        <w:rPr>
          <w:rFonts w:eastAsia="Calibri" w:cs="Times New Roman"/>
          <w:color w:val="E36C0A" w:themeColor="accent6" w:themeShade="BF"/>
          <w:sz w:val="24"/>
          <w:szCs w:val="24"/>
        </w:rPr>
      </w:pPr>
      <w:r w:rsidRPr="00E3047A">
        <w:rPr>
          <w:rFonts w:eastAsia="Calibri" w:cs="Times New Roman"/>
          <w:color w:val="E36C0A" w:themeColor="accent6" w:themeShade="BF"/>
          <w:sz w:val="24"/>
          <w:szCs w:val="24"/>
        </w:rPr>
        <w:t>Tri Yann</w:t>
      </w:r>
    </w:p>
    <w:p w:rsidR="00E3047A" w:rsidRDefault="00E3047A" w:rsidP="00E3047A">
      <w:pPr>
        <w:jc w:val="center"/>
        <w:rPr>
          <w:rFonts w:eastAsia="Calibri" w:cs="Times New Roman"/>
          <w:b/>
          <w:sz w:val="24"/>
          <w:szCs w:val="24"/>
        </w:rPr>
      </w:pPr>
    </w:p>
    <w:p w:rsidR="00E3047A" w:rsidRPr="00E3047A" w:rsidRDefault="00E3047A" w:rsidP="00E3047A">
      <w:pPr>
        <w:rPr>
          <w:rFonts w:eastAsia="Calibri" w:cs="Times New Roman"/>
          <w:b/>
          <w:sz w:val="24"/>
          <w:szCs w:val="24"/>
        </w:rPr>
      </w:pPr>
    </w:p>
    <w:p w:rsidR="00E3047A" w:rsidRPr="00E3047A" w:rsidRDefault="00E3047A" w:rsidP="00E3047A">
      <w:pPr>
        <w:jc w:val="center"/>
        <w:rPr>
          <w:rFonts w:eastAsia="Calibri" w:cs="Times New Roman"/>
          <w:b/>
          <w:sz w:val="24"/>
          <w:szCs w:val="24"/>
        </w:rPr>
      </w:pPr>
      <w:r w:rsidRPr="00E3047A">
        <w:rPr>
          <w:rFonts w:eastAsia="Calibri" w:cs="Times New Roman"/>
          <w:b/>
          <w:sz w:val="24"/>
          <w:szCs w:val="24"/>
        </w:rPr>
        <w:t>C1</w:t>
      </w:r>
    </w:p>
    <w:p w:rsidR="00E3047A" w:rsidRPr="00E3047A" w:rsidRDefault="00E3047A" w:rsidP="00E3047A">
      <w:pPr>
        <w:jc w:val="center"/>
        <w:rPr>
          <w:rFonts w:eastAsia="Calibri" w:cs="Times New Roman"/>
          <w:b/>
          <w:sz w:val="24"/>
          <w:szCs w:val="24"/>
        </w:rPr>
      </w:pPr>
      <w:r w:rsidRPr="00E3047A">
        <w:rPr>
          <w:rFonts w:eastAsia="Calibri" w:cs="Times New Roman"/>
          <w:b/>
          <w:sz w:val="24"/>
          <w:szCs w:val="24"/>
        </w:rPr>
        <w:t>Si les matins de grisaille se teintent</w:t>
      </w:r>
      <w:r w:rsidRPr="00E3047A">
        <w:rPr>
          <w:rFonts w:eastAsia="Calibri" w:cs="Times New Roman"/>
          <w:b/>
          <w:sz w:val="24"/>
          <w:szCs w:val="24"/>
        </w:rPr>
        <w:br/>
        <w:t>S'ils ont couleur en la nuit qui s'éteint</w:t>
      </w:r>
      <w:r w:rsidRPr="00E3047A">
        <w:rPr>
          <w:rFonts w:eastAsia="Calibri" w:cs="Times New Roman"/>
          <w:b/>
          <w:sz w:val="24"/>
          <w:szCs w:val="24"/>
        </w:rPr>
        <w:br/>
        <w:t>Viendront d'opales lendemains</w:t>
      </w:r>
      <w:r w:rsidRPr="00E3047A">
        <w:rPr>
          <w:rFonts w:eastAsia="Calibri" w:cs="Times New Roman"/>
          <w:b/>
          <w:sz w:val="24"/>
          <w:szCs w:val="24"/>
        </w:rPr>
        <w:br/>
        <w:t>Reviendront des siècles d'or</w:t>
      </w:r>
    </w:p>
    <w:p w:rsidR="00E3047A" w:rsidRPr="00E3047A" w:rsidRDefault="00E3047A" w:rsidP="00E3047A">
      <w:pPr>
        <w:jc w:val="center"/>
        <w:rPr>
          <w:rFonts w:eastAsia="Calibri" w:cs="Times New Roman"/>
          <w:b/>
          <w:color w:val="00B050"/>
          <w:sz w:val="24"/>
          <w:szCs w:val="24"/>
        </w:rPr>
      </w:pPr>
      <w:proofErr w:type="gramStart"/>
      <w:r w:rsidRPr="00E3047A">
        <w:rPr>
          <w:rFonts w:eastAsia="Calibri" w:cs="Times New Roman"/>
          <w:b/>
          <w:sz w:val="24"/>
          <w:szCs w:val="24"/>
        </w:rPr>
        <w:t>cent</w:t>
      </w:r>
      <w:proofErr w:type="gramEnd"/>
      <w:r w:rsidRPr="00E3047A">
        <w:rPr>
          <w:rFonts w:eastAsia="Calibri" w:cs="Times New Roman"/>
          <w:b/>
          <w:sz w:val="24"/>
          <w:szCs w:val="24"/>
        </w:rPr>
        <w:t xml:space="preserve"> fois mille et mille aurores encore.</w:t>
      </w:r>
      <w:r w:rsidRPr="00E3047A">
        <w:rPr>
          <w:rFonts w:eastAsia="Calibri" w:cs="Times New Roman"/>
          <w:b/>
          <w:sz w:val="24"/>
          <w:szCs w:val="24"/>
        </w:rPr>
        <w:br/>
      </w:r>
      <w:r w:rsidRPr="00E3047A">
        <w:rPr>
          <w:rFonts w:eastAsia="Calibri" w:cs="Times New Roman"/>
          <w:b/>
          <w:i/>
          <w:color w:val="00B050"/>
          <w:sz w:val="24"/>
          <w:szCs w:val="24"/>
        </w:rPr>
        <w:t>R</w:t>
      </w:r>
      <w:r w:rsidRPr="00E3047A">
        <w:rPr>
          <w:rFonts w:eastAsia="Calibri" w:cs="Times New Roman"/>
          <w:b/>
          <w:sz w:val="24"/>
          <w:szCs w:val="24"/>
        </w:rPr>
        <w:br/>
      </w:r>
      <w:r w:rsidRPr="00E3047A">
        <w:rPr>
          <w:rFonts w:eastAsia="Calibri" w:cs="Times New Roman"/>
          <w:b/>
          <w:color w:val="00B050"/>
          <w:sz w:val="24"/>
          <w:szCs w:val="24"/>
        </w:rPr>
        <w:t>Si mort à mors duchesse, noble Dame</w:t>
      </w:r>
      <w:r w:rsidRPr="00E3047A">
        <w:rPr>
          <w:rFonts w:eastAsia="Calibri" w:cs="Times New Roman"/>
          <w:b/>
          <w:color w:val="00B050"/>
          <w:sz w:val="24"/>
          <w:szCs w:val="24"/>
        </w:rPr>
        <w:br/>
        <w:t>S'il n'en sera plus que poudre de corps</w:t>
      </w:r>
      <w:r w:rsidRPr="00E3047A">
        <w:rPr>
          <w:rFonts w:eastAsia="Calibri" w:cs="Times New Roman"/>
          <w:b/>
          <w:color w:val="00B050"/>
          <w:sz w:val="24"/>
          <w:szCs w:val="24"/>
        </w:rPr>
        <w:br/>
        <w:t>Dorme son cœur bordé d'or</w:t>
      </w:r>
    </w:p>
    <w:p w:rsidR="00E3047A" w:rsidRPr="00E3047A" w:rsidRDefault="00E3047A" w:rsidP="00E3047A">
      <w:pPr>
        <w:jc w:val="center"/>
        <w:rPr>
          <w:rFonts w:eastAsia="Calibri" w:cs="Times New Roman"/>
          <w:b/>
          <w:color w:val="00B050"/>
          <w:sz w:val="24"/>
          <w:szCs w:val="24"/>
        </w:rPr>
      </w:pPr>
      <w:r w:rsidRPr="00E3047A">
        <w:rPr>
          <w:rFonts w:eastAsia="Calibri" w:cs="Times New Roman"/>
          <w:b/>
          <w:color w:val="00B050"/>
          <w:sz w:val="24"/>
          <w:szCs w:val="24"/>
        </w:rPr>
        <w:t>Reviendront les siècles d'or</w:t>
      </w:r>
    </w:p>
    <w:p w:rsidR="00E3047A" w:rsidRPr="00E3047A" w:rsidRDefault="00E3047A" w:rsidP="00E3047A">
      <w:pPr>
        <w:jc w:val="center"/>
        <w:rPr>
          <w:rFonts w:eastAsia="Calibri" w:cs="Times New Roman"/>
          <w:b/>
          <w:sz w:val="24"/>
          <w:szCs w:val="24"/>
        </w:rPr>
      </w:pPr>
      <w:proofErr w:type="gramStart"/>
      <w:r w:rsidRPr="00E3047A">
        <w:rPr>
          <w:rFonts w:eastAsia="Calibri" w:cs="Times New Roman"/>
          <w:b/>
          <w:color w:val="00B050"/>
          <w:sz w:val="24"/>
          <w:szCs w:val="24"/>
        </w:rPr>
        <w:t>cent</w:t>
      </w:r>
      <w:proofErr w:type="gramEnd"/>
      <w:r w:rsidRPr="00E3047A">
        <w:rPr>
          <w:rFonts w:eastAsia="Calibri" w:cs="Times New Roman"/>
          <w:b/>
          <w:color w:val="00B050"/>
          <w:sz w:val="24"/>
          <w:szCs w:val="24"/>
        </w:rPr>
        <w:t xml:space="preserve"> fois mille et mille aurores encore.</w:t>
      </w:r>
      <w:r w:rsidRPr="00E3047A">
        <w:rPr>
          <w:rFonts w:eastAsia="Calibri" w:cs="Times New Roman"/>
          <w:b/>
          <w:color w:val="00B050"/>
          <w:sz w:val="24"/>
          <w:szCs w:val="24"/>
        </w:rPr>
        <w:br/>
      </w:r>
      <w:r w:rsidRPr="00E3047A">
        <w:rPr>
          <w:rFonts w:eastAsia="Calibri" w:cs="Times New Roman"/>
          <w:b/>
          <w:sz w:val="24"/>
          <w:szCs w:val="24"/>
        </w:rPr>
        <w:t>C2</w:t>
      </w:r>
      <w:r w:rsidRPr="00E3047A">
        <w:rPr>
          <w:rFonts w:eastAsia="Calibri" w:cs="Times New Roman"/>
          <w:b/>
          <w:sz w:val="24"/>
          <w:szCs w:val="24"/>
        </w:rPr>
        <w:br/>
        <w:t>Si moribonds sont les rois en ripaille</w:t>
      </w:r>
      <w:r w:rsidRPr="00E3047A">
        <w:rPr>
          <w:rFonts w:eastAsia="Calibri" w:cs="Times New Roman"/>
          <w:b/>
          <w:sz w:val="24"/>
          <w:szCs w:val="24"/>
        </w:rPr>
        <w:br/>
        <w:t>Si leurs prisons sont des cages sans fond</w:t>
      </w:r>
      <w:r w:rsidRPr="00E3047A">
        <w:rPr>
          <w:rFonts w:eastAsia="Calibri" w:cs="Times New Roman"/>
          <w:b/>
          <w:sz w:val="24"/>
          <w:szCs w:val="24"/>
        </w:rPr>
        <w:br/>
        <w:t>Viennent l'heure des évasions</w:t>
      </w:r>
      <w:r w:rsidRPr="00E3047A">
        <w:rPr>
          <w:rFonts w:eastAsia="Calibri" w:cs="Times New Roman"/>
          <w:b/>
          <w:sz w:val="24"/>
          <w:szCs w:val="24"/>
        </w:rPr>
        <w:br/>
        <w:t>Reviennent des siècles d'or</w:t>
      </w:r>
    </w:p>
    <w:p w:rsidR="00E3047A" w:rsidRPr="00E3047A" w:rsidRDefault="00E3047A" w:rsidP="00E3047A">
      <w:pPr>
        <w:jc w:val="center"/>
        <w:rPr>
          <w:rFonts w:eastAsia="Calibri" w:cs="Times New Roman"/>
          <w:b/>
          <w:sz w:val="24"/>
          <w:szCs w:val="24"/>
        </w:rPr>
      </w:pPr>
      <w:proofErr w:type="gramStart"/>
      <w:r w:rsidRPr="00E3047A">
        <w:rPr>
          <w:rFonts w:eastAsia="Calibri" w:cs="Times New Roman"/>
          <w:b/>
          <w:sz w:val="24"/>
          <w:szCs w:val="24"/>
        </w:rPr>
        <w:t>cent</w:t>
      </w:r>
      <w:proofErr w:type="gramEnd"/>
      <w:r w:rsidRPr="00E3047A">
        <w:rPr>
          <w:rFonts w:eastAsia="Calibri" w:cs="Times New Roman"/>
          <w:b/>
          <w:sz w:val="24"/>
          <w:szCs w:val="24"/>
        </w:rPr>
        <w:t xml:space="preserve"> fois mille et mille aurores encore</w:t>
      </w:r>
      <w:bookmarkStart w:id="0" w:name="_GoBack"/>
      <w:bookmarkEnd w:id="0"/>
      <w:r w:rsidRPr="00E3047A">
        <w:rPr>
          <w:rFonts w:eastAsia="Calibri" w:cs="Times New Roman"/>
          <w:b/>
          <w:sz w:val="24"/>
          <w:szCs w:val="24"/>
        </w:rPr>
        <w:br/>
      </w:r>
      <w:r w:rsidRPr="00E3047A">
        <w:rPr>
          <w:rFonts w:eastAsia="Calibri" w:cs="Times New Roman"/>
          <w:b/>
          <w:i/>
          <w:color w:val="00B050"/>
          <w:sz w:val="24"/>
          <w:szCs w:val="24"/>
        </w:rPr>
        <w:t>R</w:t>
      </w:r>
      <w:r w:rsidRPr="00E3047A">
        <w:rPr>
          <w:rFonts w:eastAsia="Calibri" w:cs="Times New Roman"/>
          <w:b/>
          <w:i/>
          <w:color w:val="00B050"/>
          <w:sz w:val="24"/>
          <w:szCs w:val="24"/>
        </w:rPr>
        <w:br/>
      </w:r>
      <w:r w:rsidRPr="00E3047A">
        <w:rPr>
          <w:rFonts w:eastAsia="Calibri" w:cs="Times New Roman"/>
          <w:b/>
          <w:sz w:val="24"/>
          <w:szCs w:val="24"/>
        </w:rPr>
        <w:t>C3</w:t>
      </w:r>
      <w:r w:rsidRPr="00E3047A">
        <w:rPr>
          <w:rFonts w:eastAsia="Calibri" w:cs="Times New Roman"/>
          <w:b/>
          <w:sz w:val="24"/>
          <w:szCs w:val="24"/>
        </w:rPr>
        <w:br/>
        <w:t>Si mille soleils de métal prennent voile</w:t>
      </w:r>
      <w:r w:rsidRPr="00E3047A">
        <w:rPr>
          <w:rFonts w:eastAsia="Calibri" w:cs="Times New Roman"/>
          <w:b/>
          <w:sz w:val="24"/>
          <w:szCs w:val="24"/>
        </w:rPr>
        <w:br/>
        <w:t>Dix mille soleils de cristal font merveille</w:t>
      </w:r>
      <w:r w:rsidRPr="00E3047A">
        <w:rPr>
          <w:rFonts w:eastAsia="Calibri" w:cs="Times New Roman"/>
          <w:b/>
          <w:sz w:val="24"/>
          <w:szCs w:val="24"/>
        </w:rPr>
        <w:br/>
        <w:t>Viennent des lueurs de vermeil</w:t>
      </w:r>
      <w:r w:rsidRPr="00E3047A">
        <w:rPr>
          <w:rFonts w:eastAsia="Calibri" w:cs="Times New Roman"/>
          <w:b/>
          <w:sz w:val="24"/>
          <w:szCs w:val="24"/>
        </w:rPr>
        <w:br/>
        <w:t>Reviennent des siècles d'or</w:t>
      </w:r>
    </w:p>
    <w:p w:rsidR="00E3047A" w:rsidRPr="00E3047A" w:rsidRDefault="00E3047A" w:rsidP="00E3047A">
      <w:pPr>
        <w:jc w:val="center"/>
        <w:rPr>
          <w:rFonts w:eastAsia="Calibri" w:cs="Times New Roman"/>
          <w:b/>
          <w:sz w:val="24"/>
          <w:szCs w:val="24"/>
        </w:rPr>
      </w:pPr>
      <w:proofErr w:type="gramStart"/>
      <w:r w:rsidRPr="00E3047A">
        <w:rPr>
          <w:rFonts w:eastAsia="Calibri" w:cs="Times New Roman"/>
          <w:b/>
          <w:sz w:val="24"/>
          <w:szCs w:val="24"/>
        </w:rPr>
        <w:t>cent</w:t>
      </w:r>
      <w:proofErr w:type="gramEnd"/>
      <w:r w:rsidRPr="00E3047A">
        <w:rPr>
          <w:rFonts w:eastAsia="Calibri" w:cs="Times New Roman"/>
          <w:b/>
          <w:sz w:val="24"/>
          <w:szCs w:val="24"/>
        </w:rPr>
        <w:t xml:space="preserve"> fois mille et mille aurores encore</w:t>
      </w:r>
      <w:r w:rsidRPr="00E3047A">
        <w:rPr>
          <w:rFonts w:eastAsia="Calibri" w:cs="Times New Roman"/>
          <w:b/>
          <w:sz w:val="24"/>
          <w:szCs w:val="24"/>
        </w:rPr>
        <w:br/>
      </w:r>
      <w:r w:rsidRPr="00E3047A">
        <w:rPr>
          <w:rFonts w:eastAsia="Calibri" w:cs="Times New Roman"/>
          <w:b/>
          <w:i/>
          <w:color w:val="00B050"/>
          <w:sz w:val="24"/>
          <w:szCs w:val="24"/>
        </w:rPr>
        <w:t>R</w:t>
      </w:r>
      <w:r w:rsidRPr="00E3047A">
        <w:rPr>
          <w:rFonts w:eastAsia="Calibri" w:cs="Times New Roman"/>
          <w:b/>
          <w:i/>
          <w:color w:val="00B050"/>
          <w:sz w:val="24"/>
          <w:szCs w:val="24"/>
        </w:rPr>
        <w:br/>
      </w:r>
      <w:r w:rsidRPr="00E3047A">
        <w:rPr>
          <w:rFonts w:eastAsia="Calibri" w:cs="Times New Roman"/>
          <w:b/>
          <w:sz w:val="24"/>
          <w:szCs w:val="24"/>
        </w:rPr>
        <w:t>C4</w:t>
      </w:r>
      <w:r w:rsidRPr="00E3047A">
        <w:rPr>
          <w:rFonts w:eastAsia="Calibri" w:cs="Times New Roman"/>
          <w:b/>
          <w:sz w:val="24"/>
          <w:szCs w:val="24"/>
        </w:rPr>
        <w:br/>
        <w:t>Si mille brigands à l'encan font partage</w:t>
      </w:r>
      <w:r w:rsidRPr="00E3047A">
        <w:rPr>
          <w:rFonts w:eastAsia="Calibri" w:cs="Times New Roman"/>
          <w:b/>
          <w:sz w:val="24"/>
          <w:szCs w:val="24"/>
        </w:rPr>
        <w:br/>
        <w:t>Dix mille enfants des torrents font argent</w:t>
      </w:r>
      <w:r w:rsidRPr="00E3047A">
        <w:rPr>
          <w:rFonts w:eastAsia="Calibri" w:cs="Times New Roman"/>
          <w:b/>
          <w:sz w:val="24"/>
          <w:szCs w:val="24"/>
        </w:rPr>
        <w:br/>
        <w:t>Viennent des fleurs de safran</w:t>
      </w:r>
      <w:r w:rsidRPr="00E3047A">
        <w:rPr>
          <w:rFonts w:eastAsia="Calibri" w:cs="Times New Roman"/>
          <w:b/>
          <w:sz w:val="24"/>
          <w:szCs w:val="24"/>
        </w:rPr>
        <w:br/>
        <w:t>Reviennent des siècles d'or</w:t>
      </w:r>
    </w:p>
    <w:p w:rsidR="00803AD2" w:rsidRPr="00E3047A" w:rsidRDefault="00E3047A" w:rsidP="00E3047A">
      <w:pPr>
        <w:jc w:val="center"/>
        <w:rPr>
          <w:b/>
          <w:sz w:val="24"/>
          <w:szCs w:val="24"/>
        </w:rPr>
      </w:pPr>
      <w:proofErr w:type="gramStart"/>
      <w:r w:rsidRPr="00E3047A">
        <w:rPr>
          <w:rFonts w:eastAsia="Calibri" w:cs="Times New Roman"/>
          <w:b/>
          <w:sz w:val="24"/>
          <w:szCs w:val="24"/>
        </w:rPr>
        <w:t>cent</w:t>
      </w:r>
      <w:proofErr w:type="gramEnd"/>
      <w:r w:rsidRPr="00E3047A">
        <w:rPr>
          <w:rFonts w:eastAsia="Calibri" w:cs="Times New Roman"/>
          <w:b/>
          <w:sz w:val="24"/>
          <w:szCs w:val="24"/>
        </w:rPr>
        <w:t xml:space="preserve"> fois mille et mille aurores encore</w:t>
      </w:r>
      <w:r w:rsidRPr="00E3047A">
        <w:rPr>
          <w:rFonts w:eastAsia="Calibri" w:cs="Times New Roman"/>
          <w:b/>
          <w:sz w:val="24"/>
          <w:szCs w:val="24"/>
        </w:rPr>
        <w:br/>
      </w:r>
      <w:r w:rsidRPr="00A573D3">
        <w:rPr>
          <w:rFonts w:eastAsia="Calibri" w:cs="Times New Roman"/>
          <w:b/>
          <w:i/>
          <w:color w:val="00B050"/>
          <w:sz w:val="24"/>
          <w:szCs w:val="24"/>
        </w:rPr>
        <w:t>R</w:t>
      </w:r>
      <w:r w:rsidRPr="00A573D3">
        <w:rPr>
          <w:rFonts w:eastAsia="Calibri" w:cs="Times New Roman"/>
          <w:b/>
          <w:i/>
          <w:color w:val="00B050"/>
          <w:sz w:val="24"/>
          <w:szCs w:val="24"/>
        </w:rPr>
        <w:br/>
      </w:r>
    </w:p>
    <w:sectPr w:rsidR="00803AD2" w:rsidRPr="00E3047A" w:rsidSect="00855EE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7A"/>
    <w:rsid w:val="00803AD2"/>
    <w:rsid w:val="00855EED"/>
    <w:rsid w:val="00A573D3"/>
    <w:rsid w:val="00E3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</cp:lastModifiedBy>
  <cp:revision>2</cp:revision>
  <dcterms:created xsi:type="dcterms:W3CDTF">2015-12-11T15:14:00Z</dcterms:created>
  <dcterms:modified xsi:type="dcterms:W3CDTF">2015-12-11T15:20:00Z</dcterms:modified>
</cp:coreProperties>
</file>